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A3" w:rsidRPr="001816A3" w:rsidRDefault="001816A3" w:rsidP="001816A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16A3">
        <w:rPr>
          <w:rFonts w:ascii="Times New Roman" w:hAnsi="Times New Roman" w:cs="Times New Roman"/>
          <w:sz w:val="28"/>
          <w:szCs w:val="28"/>
        </w:rPr>
        <w:t>Если Вами ранее был пройден полный курс программы «Школа опекунов»  и получено Свидетельство установленного образца, то нет необходимости снова проходить ту же программу. Достаточно  пройти только психологическую диагностику  (срок действия заключения 1 год). На диагностику Вы можете записаться  по телефону 212-89-70.</w:t>
      </w:r>
    </w:p>
    <w:p w:rsidR="001816A3" w:rsidRPr="001816A3" w:rsidRDefault="001816A3" w:rsidP="001816A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16A3">
        <w:rPr>
          <w:rFonts w:ascii="Times New Roman" w:hAnsi="Times New Roman" w:cs="Times New Roman"/>
          <w:sz w:val="28"/>
          <w:szCs w:val="28"/>
        </w:rPr>
        <w:t>Если Вы не получали  Свидетельство  о прохождении полного курса образовательной программы «Школа опекунов», то Вам необходимо пройти это обучени</w:t>
      </w:r>
      <w:bookmarkStart w:id="0" w:name="_GoBack"/>
      <w:bookmarkEnd w:id="0"/>
      <w:r w:rsidRPr="001816A3">
        <w:rPr>
          <w:rFonts w:ascii="Times New Roman" w:hAnsi="Times New Roman" w:cs="Times New Roman"/>
          <w:sz w:val="28"/>
          <w:szCs w:val="28"/>
        </w:rPr>
        <w:t>е. Объем программы для кандидатов в замещающие родители закреплен нормативными документами РФ и не может быть меньше 66,5 часов. По вопросу записи в группу для прохождения образовательного курса, Вам необходимо обратиться к начальнику отделения Центра, находящегося на территории Вашего муниципального образования (см. раздел «О центре » - «География услуг»). В Перми начальник отделения  Тарасова Надежда Антоновна, тел.89526494909.</w:t>
      </w:r>
    </w:p>
    <w:p w:rsidR="001816A3" w:rsidRPr="001816A3" w:rsidRDefault="001816A3" w:rsidP="001816A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16A3">
        <w:rPr>
          <w:rFonts w:ascii="Times New Roman" w:hAnsi="Times New Roman" w:cs="Times New Roman"/>
          <w:sz w:val="28"/>
          <w:szCs w:val="28"/>
        </w:rPr>
        <w:t xml:space="preserve">В  отдельных случаях (по согласованию с </w:t>
      </w:r>
      <w:proofErr w:type="spellStart"/>
      <w:r w:rsidRPr="001816A3">
        <w:rPr>
          <w:rFonts w:ascii="Times New Roman" w:hAnsi="Times New Roman" w:cs="Times New Roman"/>
          <w:sz w:val="28"/>
          <w:szCs w:val="28"/>
        </w:rPr>
        <w:t>ООиП</w:t>
      </w:r>
      <w:proofErr w:type="spellEnd"/>
      <w:r w:rsidRPr="001816A3">
        <w:rPr>
          <w:rFonts w:ascii="Times New Roman" w:hAnsi="Times New Roman" w:cs="Times New Roman"/>
          <w:sz w:val="28"/>
          <w:szCs w:val="28"/>
        </w:rPr>
        <w:t>)  в Центре вырабатывается индивидуальный образовательный маршрут для кандидатов в замещающие родители.  Все  организационные вопросы решаются с начальником отделения. </w:t>
      </w:r>
    </w:p>
    <w:p w:rsidR="00DD7713" w:rsidRDefault="00DD7713"/>
    <w:sectPr w:rsidR="00DD7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24A2E"/>
    <w:multiLevelType w:val="multilevel"/>
    <w:tmpl w:val="1C66E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7FE"/>
    <w:rsid w:val="001816A3"/>
    <w:rsid w:val="00AB17FE"/>
    <w:rsid w:val="00DD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Company>Computer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2016-04-12T05:17:00Z</dcterms:created>
  <dcterms:modified xsi:type="dcterms:W3CDTF">2016-04-12T05:17:00Z</dcterms:modified>
</cp:coreProperties>
</file>